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4C" w:rsidRDefault="002C394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C394C" w:rsidRDefault="002C394C">
      <w:pPr>
        <w:pStyle w:val="ConsPlusNormal"/>
        <w:jc w:val="both"/>
        <w:outlineLvl w:val="0"/>
      </w:pPr>
    </w:p>
    <w:p w:rsidR="002C394C" w:rsidRDefault="002C394C">
      <w:pPr>
        <w:pStyle w:val="ConsPlusNormal"/>
        <w:outlineLvl w:val="0"/>
      </w:pPr>
      <w:r>
        <w:t>Зарегистрировано в Минюсте России 15 февраля 2021 г. N 62493</w:t>
      </w:r>
    </w:p>
    <w:p w:rsidR="002C394C" w:rsidRDefault="002C39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Title"/>
        <w:jc w:val="center"/>
      </w:pPr>
      <w:r>
        <w:t>МИНИСТЕРСТВО ЗДРАВООХРАНЕНИЯ РОССИЙСКОЙ ФЕДЕРАЦИИ</w:t>
      </w:r>
    </w:p>
    <w:p w:rsidR="002C394C" w:rsidRDefault="002C394C">
      <w:pPr>
        <w:pStyle w:val="ConsPlusTitle"/>
        <w:jc w:val="center"/>
      </w:pPr>
    </w:p>
    <w:p w:rsidR="002C394C" w:rsidRDefault="002C394C">
      <w:pPr>
        <w:pStyle w:val="ConsPlusTitle"/>
        <w:jc w:val="center"/>
      </w:pPr>
      <w:r>
        <w:t>ПРИКАЗ</w:t>
      </w:r>
    </w:p>
    <w:p w:rsidR="002C394C" w:rsidRDefault="002C394C">
      <w:pPr>
        <w:pStyle w:val="ConsPlusTitle"/>
        <w:jc w:val="center"/>
      </w:pPr>
      <w:r>
        <w:t>от 7 декабря 2020 г. N 1293н</w:t>
      </w:r>
    </w:p>
    <w:p w:rsidR="002C394C" w:rsidRDefault="002C394C">
      <w:pPr>
        <w:pStyle w:val="ConsPlusTitle"/>
        <w:jc w:val="center"/>
      </w:pPr>
    </w:p>
    <w:p w:rsidR="002C394C" w:rsidRDefault="002C394C">
      <w:pPr>
        <w:pStyle w:val="ConsPlusTitle"/>
        <w:jc w:val="center"/>
      </w:pPr>
      <w:r>
        <w:t>ОБ УТВЕРЖДЕНИИ СТАНДАРТА</w:t>
      </w:r>
    </w:p>
    <w:p w:rsidR="002C394C" w:rsidRDefault="002C394C">
      <w:pPr>
        <w:pStyle w:val="ConsPlusTitle"/>
        <w:jc w:val="center"/>
      </w:pPr>
      <w:r>
        <w:t>МЕДИЦИНСКОЙ ПОМОЩИ ВЗРОСЛЫМ ПРИ СТАРЧЕСКОЙ КАТАРАКТЕ</w:t>
      </w:r>
    </w:p>
    <w:p w:rsidR="002C394C" w:rsidRDefault="002C394C">
      <w:pPr>
        <w:pStyle w:val="ConsPlusTitle"/>
        <w:jc w:val="center"/>
      </w:pPr>
      <w:r>
        <w:t>(ДИАГНОСТИКА И ЛЕЧЕНИЕ)</w:t>
      </w: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2018, N 53, ст. 8415) и </w:t>
      </w:r>
      <w:hyperlink r:id="rId7">
        <w:r>
          <w:rPr>
            <w:color w:val="0000FF"/>
          </w:rPr>
          <w:t>подпунктом 5.2.18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2C394C" w:rsidRDefault="002C394C">
      <w:pPr>
        <w:pStyle w:val="ConsPlusNormal"/>
        <w:spacing w:before="220"/>
        <w:ind w:firstLine="540"/>
        <w:jc w:val="both"/>
      </w:pPr>
      <w:r>
        <w:t xml:space="preserve">Утвердить стандарт медицинской помощи взрослым при старческой катаракте (диагностика и лечение) согласно </w:t>
      </w:r>
      <w:hyperlink w:anchor="P28">
        <w:r>
          <w:rPr>
            <w:color w:val="0000FF"/>
          </w:rPr>
          <w:t>приложению</w:t>
        </w:r>
      </w:hyperlink>
      <w:r>
        <w:t>.</w:t>
      </w: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Normal"/>
        <w:jc w:val="right"/>
      </w:pPr>
      <w:r>
        <w:t>Министр</w:t>
      </w:r>
    </w:p>
    <w:p w:rsidR="002C394C" w:rsidRDefault="002C394C">
      <w:pPr>
        <w:pStyle w:val="ConsPlusNormal"/>
        <w:jc w:val="right"/>
      </w:pPr>
      <w:r>
        <w:t>М.А.МУРАШКО</w:t>
      </w: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Normal"/>
        <w:jc w:val="right"/>
        <w:outlineLvl w:val="0"/>
      </w:pPr>
      <w:r>
        <w:t>Приложение</w:t>
      </w:r>
    </w:p>
    <w:p w:rsidR="002C394C" w:rsidRDefault="002C394C">
      <w:pPr>
        <w:pStyle w:val="ConsPlusNormal"/>
        <w:jc w:val="right"/>
      </w:pPr>
      <w:r>
        <w:t>к приказу Министерства здравоохранения</w:t>
      </w:r>
    </w:p>
    <w:p w:rsidR="002C394C" w:rsidRDefault="002C394C">
      <w:pPr>
        <w:pStyle w:val="ConsPlusNormal"/>
        <w:jc w:val="right"/>
      </w:pPr>
      <w:r>
        <w:t>Российской Федерации</w:t>
      </w:r>
    </w:p>
    <w:p w:rsidR="002C394C" w:rsidRDefault="002C394C">
      <w:pPr>
        <w:pStyle w:val="ConsPlusNormal"/>
        <w:jc w:val="right"/>
      </w:pPr>
      <w:r>
        <w:t>от 7 декабря 2020 г. N 1293н</w:t>
      </w: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Title"/>
        <w:jc w:val="center"/>
      </w:pPr>
      <w:bookmarkStart w:id="0" w:name="P28"/>
      <w:bookmarkEnd w:id="0"/>
      <w:r>
        <w:t>СТАНДАРТ</w:t>
      </w:r>
    </w:p>
    <w:p w:rsidR="002C394C" w:rsidRDefault="002C394C">
      <w:pPr>
        <w:pStyle w:val="ConsPlusTitle"/>
        <w:jc w:val="center"/>
      </w:pPr>
      <w:r>
        <w:t>МЕДИЦИНСКОЙ ПОМОЩИ ВЗРОСЛЫМ ПРИ СТАРЧЕСКОЙ КАТАРАКТЕ</w:t>
      </w:r>
    </w:p>
    <w:p w:rsidR="002C394C" w:rsidRDefault="002C394C">
      <w:pPr>
        <w:pStyle w:val="ConsPlusTitle"/>
        <w:jc w:val="center"/>
      </w:pPr>
      <w:r>
        <w:t>(ДИАГНОСТИКА И ЛЕЧЕНИЕ)</w:t>
      </w: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Normal"/>
        <w:jc w:val="both"/>
      </w:pPr>
      <w:r>
        <w:t>Возрастная категория пациента: взрослые</w:t>
      </w:r>
    </w:p>
    <w:p w:rsidR="002C394C" w:rsidRDefault="002C394C">
      <w:pPr>
        <w:pStyle w:val="ConsPlusNormal"/>
        <w:spacing w:before="220"/>
        <w:jc w:val="both"/>
      </w:pPr>
      <w:r>
        <w:t>Пол пациента: любой</w:t>
      </w:r>
    </w:p>
    <w:p w:rsidR="002C394C" w:rsidRDefault="002C394C">
      <w:pPr>
        <w:pStyle w:val="ConsPlusNormal"/>
        <w:spacing w:before="220"/>
        <w:jc w:val="both"/>
      </w:pPr>
      <w:r>
        <w:t>Вид медицинской помощи: специализированная медицинская помощь, первичная медико-санитарная помощь</w:t>
      </w:r>
    </w:p>
    <w:p w:rsidR="002C394C" w:rsidRDefault="002C394C">
      <w:pPr>
        <w:pStyle w:val="ConsPlusNormal"/>
        <w:spacing w:before="220"/>
        <w:jc w:val="both"/>
      </w:pPr>
      <w:r>
        <w:t>Условия оказания медицинской помощи: стационарно, в дневном стационаре, амбулаторно</w:t>
      </w:r>
    </w:p>
    <w:p w:rsidR="002C394C" w:rsidRDefault="002C394C">
      <w:pPr>
        <w:pStyle w:val="ConsPlusNormal"/>
        <w:spacing w:before="220"/>
        <w:jc w:val="both"/>
      </w:pPr>
      <w:r>
        <w:t>Форма оказания медицинской помощи: плановая</w:t>
      </w:r>
    </w:p>
    <w:p w:rsidR="002C394C" w:rsidRDefault="002C394C">
      <w:pPr>
        <w:pStyle w:val="ConsPlusNormal"/>
        <w:spacing w:before="220"/>
        <w:jc w:val="both"/>
      </w:pPr>
      <w:r>
        <w:t>Фаза течения заболевания (состояния): вне зависимости от фазы</w:t>
      </w:r>
    </w:p>
    <w:p w:rsidR="002C394C" w:rsidRDefault="002C394C">
      <w:pPr>
        <w:pStyle w:val="ConsPlusNormal"/>
        <w:spacing w:before="220"/>
        <w:jc w:val="both"/>
      </w:pPr>
      <w:r>
        <w:t>Стадия и (или) степень тяжести заболевания (состояния): вне зависимости</w:t>
      </w:r>
    </w:p>
    <w:p w:rsidR="002C394C" w:rsidRDefault="002C394C">
      <w:pPr>
        <w:pStyle w:val="ConsPlusNormal"/>
        <w:spacing w:before="220"/>
        <w:jc w:val="both"/>
      </w:pPr>
      <w:r>
        <w:lastRenderedPageBreak/>
        <w:t>Осложнения: вне зависимости</w:t>
      </w:r>
    </w:p>
    <w:p w:rsidR="002C394C" w:rsidRDefault="002C394C">
      <w:pPr>
        <w:pStyle w:val="ConsPlusNormal"/>
        <w:spacing w:before="220"/>
        <w:jc w:val="both"/>
      </w:pPr>
      <w:r>
        <w:t>Средняя продолжительность лечения законченного случая (количество дней): 51</w:t>
      </w:r>
    </w:p>
    <w:p w:rsidR="002C394C" w:rsidRDefault="002C394C">
      <w:pPr>
        <w:pStyle w:val="ConsPlusNormal"/>
        <w:spacing w:before="220"/>
        <w:jc w:val="both"/>
      </w:pPr>
      <w:r>
        <w:t xml:space="preserve">Нозологические единицы (код по </w:t>
      </w:r>
      <w:hyperlink r:id="rId8">
        <w:r>
          <w:rPr>
            <w:color w:val="0000FF"/>
          </w:rPr>
          <w:t>МКБ X</w:t>
        </w:r>
      </w:hyperlink>
      <w:r>
        <w:t xml:space="preserve"> </w:t>
      </w:r>
      <w:hyperlink w:anchor="P421">
        <w:r>
          <w:rPr>
            <w:color w:val="0000FF"/>
          </w:rPr>
          <w:t>&lt;1&gt;</w:t>
        </w:r>
      </w:hyperlink>
      <w:r>
        <w:t>):</w:t>
      </w:r>
    </w:p>
    <w:p w:rsidR="002C394C" w:rsidRDefault="002C394C">
      <w:pPr>
        <w:pStyle w:val="ConsPlusNormal"/>
        <w:spacing w:before="220"/>
        <w:jc w:val="both"/>
      </w:pPr>
      <w:hyperlink r:id="rId9">
        <w:r>
          <w:rPr>
            <w:color w:val="0000FF"/>
          </w:rPr>
          <w:t>H25</w:t>
        </w:r>
      </w:hyperlink>
      <w:r>
        <w:t xml:space="preserve"> Старческая катаракта</w:t>
      </w: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Title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2C394C" w:rsidRDefault="002C3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628"/>
        <w:gridCol w:w="1928"/>
        <w:gridCol w:w="1701"/>
      </w:tblGrid>
      <w:tr w:rsidR="002C394C">
        <w:tc>
          <w:tcPr>
            <w:tcW w:w="9014" w:type="dxa"/>
            <w:gridSpan w:val="4"/>
          </w:tcPr>
          <w:p w:rsidR="002C394C" w:rsidRDefault="002C394C">
            <w:pPr>
              <w:pStyle w:val="ConsPlusNormal"/>
              <w:ind w:firstLine="283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2C394C">
        <w:tc>
          <w:tcPr>
            <w:tcW w:w="1757" w:type="dxa"/>
          </w:tcPr>
          <w:p w:rsidR="002C394C" w:rsidRDefault="002C394C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28" w:type="dxa"/>
          </w:tcPr>
          <w:p w:rsidR="002C394C" w:rsidRDefault="002C394C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28" w:type="dxa"/>
          </w:tcPr>
          <w:p w:rsidR="002C394C" w:rsidRDefault="002C394C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42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2C394C" w:rsidRDefault="002C394C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10">
              <w:r>
                <w:rPr>
                  <w:color w:val="0000FF"/>
                </w:rPr>
                <w:t>B01.029.001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</w:tbl>
    <w:p w:rsidR="002C394C" w:rsidRDefault="002C3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628"/>
        <w:gridCol w:w="1928"/>
        <w:gridCol w:w="1701"/>
      </w:tblGrid>
      <w:tr w:rsidR="002C394C">
        <w:tc>
          <w:tcPr>
            <w:tcW w:w="9014" w:type="dxa"/>
            <w:gridSpan w:val="4"/>
          </w:tcPr>
          <w:p w:rsidR="002C394C" w:rsidRDefault="002C394C">
            <w:pPr>
              <w:pStyle w:val="ConsPlusNormal"/>
              <w:ind w:firstLine="283"/>
              <w:outlineLvl w:val="2"/>
            </w:pPr>
            <w:r>
              <w:t>1.2. Инструментальные методы исследования</w:t>
            </w:r>
          </w:p>
        </w:tc>
      </w:tr>
      <w:tr w:rsidR="002C394C">
        <w:tc>
          <w:tcPr>
            <w:tcW w:w="1757" w:type="dxa"/>
          </w:tcPr>
          <w:p w:rsidR="002C394C" w:rsidRDefault="002C394C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28" w:type="dxa"/>
          </w:tcPr>
          <w:p w:rsidR="002C394C" w:rsidRDefault="002C394C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28" w:type="dxa"/>
          </w:tcPr>
          <w:p w:rsidR="002C394C" w:rsidRDefault="002C394C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2C394C" w:rsidRDefault="002C394C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11">
              <w:r>
                <w:rPr>
                  <w:color w:val="0000FF"/>
                </w:rPr>
                <w:t>A02.26.003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Офтальмоскопия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12">
              <w:r>
                <w:rPr>
                  <w:color w:val="0000FF"/>
                </w:rPr>
                <w:t>A02.26.015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Офтальмотонометрия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13">
              <w:r>
                <w:rPr>
                  <w:color w:val="0000FF"/>
                </w:rPr>
                <w:t>A03.26.009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Офтальмометрия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14">
              <w:r>
                <w:rPr>
                  <w:color w:val="0000FF"/>
                </w:rPr>
                <w:t>A03.26.011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Кератопахометрия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15">
              <w:r>
                <w:rPr>
                  <w:color w:val="0000FF"/>
                </w:rPr>
                <w:t>A03.26.018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Биомикроскопия глазного дна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16">
              <w:r>
                <w:rPr>
                  <w:color w:val="0000FF"/>
                </w:rPr>
                <w:t>A03.26.019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17">
              <w:r>
                <w:rPr>
                  <w:color w:val="0000FF"/>
                </w:rPr>
                <w:t>A03.26.019.001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18">
              <w:r>
                <w:rPr>
                  <w:color w:val="0000FF"/>
                </w:rPr>
                <w:t>A04.26.002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Ультразвуковое исследование глазного яблока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19">
              <w:r>
                <w:rPr>
                  <w:color w:val="0000FF"/>
                </w:rPr>
                <w:t>A04.26.004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Ультразвуковая биометрия глаза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20">
              <w:r>
                <w:rPr>
                  <w:color w:val="0000FF"/>
                </w:rPr>
                <w:t>A04.26.007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0,032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21">
              <w:r>
                <w:rPr>
                  <w:color w:val="0000FF"/>
                </w:rPr>
                <w:t>A05.26.001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Электроретинография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22">
              <w:r>
                <w:rPr>
                  <w:color w:val="0000FF"/>
                </w:rPr>
                <w:t>A05.26.002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23">
              <w:r>
                <w:rPr>
                  <w:color w:val="0000FF"/>
                </w:rPr>
                <w:t>A05.26.003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24">
              <w:r>
                <w:rPr>
                  <w:color w:val="0000FF"/>
                </w:rPr>
                <w:t>A05.26.007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Оптическая биометрия глаза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25">
              <w:r>
                <w:rPr>
                  <w:color w:val="0000FF"/>
                </w:rPr>
                <w:t>A12.26.019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Видеокератотопография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26">
              <w:r>
                <w:rPr>
                  <w:color w:val="0000FF"/>
                </w:rPr>
                <w:t>A12.26.020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Конфокальная микроскопия роговицы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</w:tbl>
    <w:p w:rsidR="002C394C" w:rsidRDefault="002C394C">
      <w:pPr>
        <w:pStyle w:val="ConsPlusNormal"/>
        <w:jc w:val="both"/>
      </w:pPr>
    </w:p>
    <w:p w:rsidR="002C394C" w:rsidRDefault="002C394C">
      <w:pPr>
        <w:pStyle w:val="ConsPlusTitle"/>
        <w:ind w:firstLine="540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2C394C" w:rsidRDefault="002C3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628"/>
        <w:gridCol w:w="1928"/>
        <w:gridCol w:w="1701"/>
      </w:tblGrid>
      <w:tr w:rsidR="002C394C">
        <w:tc>
          <w:tcPr>
            <w:tcW w:w="9014" w:type="dxa"/>
            <w:gridSpan w:val="4"/>
          </w:tcPr>
          <w:p w:rsidR="002C394C" w:rsidRDefault="002C394C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2C394C">
        <w:tc>
          <w:tcPr>
            <w:tcW w:w="1757" w:type="dxa"/>
          </w:tcPr>
          <w:p w:rsidR="002C394C" w:rsidRDefault="002C394C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28" w:type="dxa"/>
          </w:tcPr>
          <w:p w:rsidR="002C394C" w:rsidRDefault="002C394C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28" w:type="dxa"/>
          </w:tcPr>
          <w:p w:rsidR="002C394C" w:rsidRDefault="002C394C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2C394C" w:rsidRDefault="002C394C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27">
              <w:r>
                <w:rPr>
                  <w:color w:val="0000FF"/>
                </w:rPr>
                <w:t>B01.029.002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28">
              <w:r>
                <w:rPr>
                  <w:color w:val="0000FF"/>
                </w:rPr>
                <w:t>B01.029.005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</w:tbl>
    <w:p w:rsidR="002C394C" w:rsidRDefault="002C3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628"/>
        <w:gridCol w:w="1928"/>
        <w:gridCol w:w="1701"/>
      </w:tblGrid>
      <w:tr w:rsidR="002C394C">
        <w:tc>
          <w:tcPr>
            <w:tcW w:w="9014" w:type="dxa"/>
            <w:gridSpan w:val="4"/>
          </w:tcPr>
          <w:p w:rsidR="002C394C" w:rsidRDefault="002C394C">
            <w:pPr>
              <w:pStyle w:val="ConsPlusNormal"/>
              <w:outlineLvl w:val="2"/>
            </w:pPr>
            <w:r>
              <w:t>2.2. Инструментальные методы исследования</w:t>
            </w:r>
          </w:p>
        </w:tc>
      </w:tr>
      <w:tr w:rsidR="002C394C">
        <w:tc>
          <w:tcPr>
            <w:tcW w:w="1757" w:type="dxa"/>
          </w:tcPr>
          <w:p w:rsidR="002C394C" w:rsidRDefault="002C394C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628" w:type="dxa"/>
          </w:tcPr>
          <w:p w:rsidR="002C394C" w:rsidRDefault="002C394C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28" w:type="dxa"/>
          </w:tcPr>
          <w:p w:rsidR="002C394C" w:rsidRDefault="002C394C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701" w:type="dxa"/>
          </w:tcPr>
          <w:p w:rsidR="002C394C" w:rsidRDefault="002C394C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29">
              <w:r>
                <w:rPr>
                  <w:color w:val="0000FF"/>
                </w:rPr>
                <w:t>A02.26.003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Офтальмоскопия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30">
              <w:r>
                <w:rPr>
                  <w:color w:val="0000FF"/>
                </w:rPr>
                <w:t>A02.26.015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Офтальмотонометрия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31">
              <w:r>
                <w:rPr>
                  <w:color w:val="0000FF"/>
                </w:rPr>
                <w:t>A03.26.008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Рефрактометрия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32">
              <w:r>
                <w:rPr>
                  <w:color w:val="0000FF"/>
                </w:rPr>
                <w:t>A03.26.009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Офтальмометрия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33">
              <w:r>
                <w:rPr>
                  <w:color w:val="0000FF"/>
                </w:rPr>
                <w:t>A23.26.001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Подбор очковой коррекции зрения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</w:tbl>
    <w:p w:rsidR="002C394C" w:rsidRDefault="002C3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628"/>
        <w:gridCol w:w="1928"/>
        <w:gridCol w:w="1701"/>
      </w:tblGrid>
      <w:tr w:rsidR="002C394C">
        <w:tc>
          <w:tcPr>
            <w:tcW w:w="9014" w:type="dxa"/>
            <w:gridSpan w:val="4"/>
          </w:tcPr>
          <w:p w:rsidR="002C394C" w:rsidRDefault="002C394C">
            <w:pPr>
              <w:pStyle w:val="ConsPlusNormal"/>
              <w:outlineLvl w:val="2"/>
            </w:pPr>
            <w:r>
              <w:t>2.3.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2C394C">
        <w:tc>
          <w:tcPr>
            <w:tcW w:w="1757" w:type="dxa"/>
          </w:tcPr>
          <w:p w:rsidR="002C394C" w:rsidRDefault="002C394C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медицинской услуги</w:t>
            </w:r>
          </w:p>
        </w:tc>
        <w:tc>
          <w:tcPr>
            <w:tcW w:w="3628" w:type="dxa"/>
          </w:tcPr>
          <w:p w:rsidR="002C394C" w:rsidRDefault="002C394C">
            <w:pPr>
              <w:pStyle w:val="ConsPlusNormal"/>
              <w:jc w:val="center"/>
            </w:pPr>
            <w:r>
              <w:lastRenderedPageBreak/>
              <w:t>Наименование медицинской услуги</w:t>
            </w:r>
          </w:p>
        </w:tc>
        <w:tc>
          <w:tcPr>
            <w:tcW w:w="1928" w:type="dxa"/>
          </w:tcPr>
          <w:p w:rsidR="002C394C" w:rsidRDefault="002C394C">
            <w:pPr>
              <w:pStyle w:val="ConsPlusNormal"/>
              <w:jc w:val="center"/>
            </w:pPr>
            <w:r>
              <w:t xml:space="preserve">Усредненный </w:t>
            </w:r>
            <w:r>
              <w:lastRenderedPageBreak/>
              <w:t>показатель частоты предоставления</w:t>
            </w:r>
          </w:p>
        </w:tc>
        <w:tc>
          <w:tcPr>
            <w:tcW w:w="1701" w:type="dxa"/>
          </w:tcPr>
          <w:p w:rsidR="002C394C" w:rsidRDefault="002C394C">
            <w:pPr>
              <w:pStyle w:val="ConsPlusNormal"/>
              <w:jc w:val="center"/>
            </w:pPr>
            <w:r>
              <w:lastRenderedPageBreak/>
              <w:t xml:space="preserve">Усредненный </w:t>
            </w:r>
            <w:r>
              <w:lastRenderedPageBreak/>
              <w:t>показатель кратности применения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34">
              <w:r>
                <w:rPr>
                  <w:color w:val="0000FF"/>
                </w:rPr>
                <w:t>A16.26.092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Экстракция хрусталика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35">
              <w:r>
                <w:rPr>
                  <w:color w:val="0000FF"/>
                </w:rPr>
                <w:t>A16.26.092.001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Лазерная экстракция хрусталика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0,0019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36">
              <w:r>
                <w:rPr>
                  <w:color w:val="0000FF"/>
                </w:rPr>
                <w:t>A16.26.092.002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Удаление вывихнутого хрусталика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37">
              <w:r>
                <w:rPr>
                  <w:color w:val="0000FF"/>
                </w:rPr>
                <w:t>A16.26.093.001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Факоэмульсификация с использованием фемтосекундного лазера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38">
              <w:r>
                <w:rPr>
                  <w:color w:val="0000FF"/>
                </w:rPr>
                <w:t>A16.26.093.002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757" w:type="dxa"/>
            <w:vAlign w:val="center"/>
          </w:tcPr>
          <w:p w:rsidR="002C394C" w:rsidRDefault="002C394C">
            <w:pPr>
              <w:pStyle w:val="ConsPlusNormal"/>
            </w:pPr>
            <w:hyperlink r:id="rId39">
              <w:r>
                <w:rPr>
                  <w:color w:val="0000FF"/>
                </w:rPr>
                <w:t>A16.26.094</w:t>
              </w:r>
            </w:hyperlink>
          </w:p>
        </w:tc>
        <w:tc>
          <w:tcPr>
            <w:tcW w:w="3628" w:type="dxa"/>
            <w:vAlign w:val="center"/>
          </w:tcPr>
          <w:p w:rsidR="002C394C" w:rsidRDefault="002C394C">
            <w:pPr>
              <w:pStyle w:val="ConsPlusNormal"/>
            </w:pPr>
            <w:r>
              <w:t>Имплантация интраокулярной линзы</w:t>
            </w:r>
          </w:p>
        </w:tc>
        <w:tc>
          <w:tcPr>
            <w:tcW w:w="1928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0,048</w:t>
            </w:r>
          </w:p>
        </w:tc>
        <w:tc>
          <w:tcPr>
            <w:tcW w:w="170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</w:tbl>
    <w:p w:rsidR="002C394C" w:rsidRDefault="002C394C">
      <w:pPr>
        <w:pStyle w:val="ConsPlusNormal"/>
        <w:jc w:val="both"/>
      </w:pPr>
    </w:p>
    <w:p w:rsidR="002C394C" w:rsidRDefault="002C394C">
      <w:pPr>
        <w:pStyle w:val="ConsPlusTitle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Normal"/>
        <w:sectPr w:rsidR="002C394C" w:rsidSect="003B23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494"/>
        <w:gridCol w:w="2438"/>
        <w:gridCol w:w="2146"/>
        <w:gridCol w:w="1361"/>
        <w:gridCol w:w="907"/>
        <w:gridCol w:w="850"/>
      </w:tblGrid>
      <w:tr w:rsidR="002C394C">
        <w:tc>
          <w:tcPr>
            <w:tcW w:w="1077" w:type="dxa"/>
          </w:tcPr>
          <w:p w:rsidR="002C394C" w:rsidRDefault="002C394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494" w:type="dxa"/>
          </w:tcPr>
          <w:p w:rsidR="002C394C" w:rsidRDefault="002C394C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438" w:type="dxa"/>
          </w:tcPr>
          <w:p w:rsidR="002C394C" w:rsidRDefault="002C394C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42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46" w:type="dxa"/>
          </w:tcPr>
          <w:p w:rsidR="002C394C" w:rsidRDefault="002C394C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361" w:type="dxa"/>
          </w:tcPr>
          <w:p w:rsidR="002C394C" w:rsidRDefault="002C394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907" w:type="dxa"/>
          </w:tcPr>
          <w:p w:rsidR="002C394C" w:rsidRDefault="002C394C">
            <w:pPr>
              <w:pStyle w:val="ConsPlusNormal"/>
              <w:jc w:val="center"/>
            </w:pPr>
            <w:r>
              <w:t xml:space="preserve">ССД </w:t>
            </w:r>
            <w:hyperlink w:anchor="P4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2C394C" w:rsidRDefault="002C394C">
            <w:pPr>
              <w:pStyle w:val="ConsPlusNormal"/>
              <w:jc w:val="center"/>
            </w:pPr>
            <w:r>
              <w:t xml:space="preserve">СКД </w:t>
            </w:r>
            <w:hyperlink w:anchor="P425">
              <w:r>
                <w:rPr>
                  <w:color w:val="0000FF"/>
                </w:rPr>
                <w:t>&lt;5&gt;</w:t>
              </w:r>
            </w:hyperlink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  <w:r>
              <w:t>H02AB</w:t>
            </w: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146" w:type="dxa"/>
          </w:tcPr>
          <w:p w:rsidR="002C394C" w:rsidRDefault="002C394C">
            <w:pPr>
              <w:pStyle w:val="ConsPlusNormal"/>
            </w:pPr>
          </w:p>
        </w:tc>
        <w:tc>
          <w:tcPr>
            <w:tcW w:w="1361" w:type="dxa"/>
          </w:tcPr>
          <w:p w:rsidR="002C394C" w:rsidRDefault="002C394C">
            <w:pPr>
              <w:pStyle w:val="ConsPlusNormal"/>
            </w:pPr>
          </w:p>
        </w:tc>
        <w:tc>
          <w:tcPr>
            <w:tcW w:w="907" w:type="dxa"/>
          </w:tcPr>
          <w:p w:rsidR="002C394C" w:rsidRDefault="002C394C">
            <w:pPr>
              <w:pStyle w:val="ConsPlusNormal"/>
            </w:pPr>
          </w:p>
        </w:tc>
        <w:tc>
          <w:tcPr>
            <w:tcW w:w="850" w:type="dxa"/>
          </w:tcPr>
          <w:p w:rsidR="002C394C" w:rsidRDefault="002C394C">
            <w:pPr>
              <w:pStyle w:val="ConsPlusNormal"/>
            </w:pP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  <w:r>
              <w:t>Бетаметазон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2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  <w:r>
              <w:t>Дексаметазон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4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  <w:r>
              <w:t>Триамцинолон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0,0078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40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  <w:r>
              <w:t>S01AA</w:t>
            </w: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  <w:r>
              <w:t>Антибиотики</w:t>
            </w: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</w:pP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  <w:r>
              <w:t>Тобрамицин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3,2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  <w:r>
              <w:t>S01AE</w:t>
            </w: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  <w:r>
              <w:t>Фторхинолоны</w:t>
            </w: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</w:pP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  <w:r>
              <w:t>Левофлоксацин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3,2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  <w:r>
              <w:t>Офлоксацин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мкг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4 800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  <w:r>
              <w:t>S01BA</w:t>
            </w: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  <w:r>
              <w:t>Кортикостероиды</w:t>
            </w: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</w:pP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  <w:r>
              <w:t>Дексаметазон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3,3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  <w:r>
              <w:t>S01BC</w:t>
            </w:r>
          </w:p>
        </w:tc>
        <w:tc>
          <w:tcPr>
            <w:tcW w:w="2494" w:type="dxa"/>
            <w:vAlign w:val="bottom"/>
          </w:tcPr>
          <w:p w:rsidR="002C394C" w:rsidRDefault="002C394C">
            <w:pPr>
              <w:pStyle w:val="ConsPlusNormal"/>
            </w:pPr>
            <w:r>
              <w:t>Нестероидные противовоспалительные препараты (НПВС)</w:t>
            </w: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</w:pP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2C394C" w:rsidRDefault="002C394C">
            <w:pPr>
              <w:pStyle w:val="ConsPlusNormal"/>
              <w:jc w:val="both"/>
            </w:pPr>
            <w:r>
              <w:t>Бромфенак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0,8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2C394C" w:rsidRDefault="002C394C">
            <w:pPr>
              <w:pStyle w:val="ConsPlusNormal"/>
              <w:jc w:val="both"/>
            </w:pPr>
            <w:r>
              <w:t>Диклофенак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2,4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2C394C" w:rsidRDefault="002C394C">
            <w:pPr>
              <w:pStyle w:val="ConsPlusNormal"/>
              <w:jc w:val="both"/>
            </w:pPr>
            <w:r>
              <w:t>Индометацин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1,6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2C394C" w:rsidRDefault="002C394C">
            <w:pPr>
              <w:pStyle w:val="ConsPlusNormal"/>
              <w:jc w:val="both"/>
            </w:pPr>
            <w:r>
              <w:t>Непафенак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1,05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  <w:r>
              <w:t>S01CA</w:t>
            </w:r>
          </w:p>
        </w:tc>
        <w:tc>
          <w:tcPr>
            <w:tcW w:w="2494" w:type="dxa"/>
            <w:vAlign w:val="bottom"/>
          </w:tcPr>
          <w:p w:rsidR="002C394C" w:rsidRDefault="002C394C">
            <w:pPr>
              <w:pStyle w:val="ConsPlusNormal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</w:pP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</w:tcPr>
          <w:p w:rsidR="002C394C" w:rsidRDefault="002C394C">
            <w:pPr>
              <w:pStyle w:val="ConsPlusNormal"/>
              <w:jc w:val="both"/>
            </w:pPr>
            <w:r>
              <w:t>Гентамицин+Дексаметазон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3,2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2C394C" w:rsidRDefault="002C394C">
            <w:pPr>
              <w:pStyle w:val="ConsPlusNormal"/>
              <w:jc w:val="both"/>
            </w:pPr>
            <w:r>
              <w:t>Гентамицин+Дексаметазон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мкг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1 875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15 000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</w:tcPr>
          <w:p w:rsidR="002C394C" w:rsidRDefault="002C394C">
            <w:pPr>
              <w:pStyle w:val="ConsPlusNormal"/>
              <w:jc w:val="both"/>
            </w:pPr>
            <w:r>
              <w:t>Дексаметазон+Неомицин+Полимиксин B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3,2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</w:tcPr>
          <w:p w:rsidR="002C394C" w:rsidRDefault="002C394C">
            <w:pPr>
              <w:pStyle w:val="ConsPlusNormal"/>
              <w:jc w:val="both"/>
            </w:pPr>
            <w:r>
              <w:t>Дексаметазон+Тобрамицин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1,6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  <w:r>
              <w:t>S03AA</w:t>
            </w:r>
          </w:p>
        </w:tc>
        <w:tc>
          <w:tcPr>
            <w:tcW w:w="2494" w:type="dxa"/>
            <w:vAlign w:val="bottom"/>
          </w:tcPr>
          <w:p w:rsidR="002C394C" w:rsidRDefault="002C394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</w:pP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2C394C" w:rsidRDefault="002C394C">
            <w:pPr>
              <w:pStyle w:val="ConsPlusNormal"/>
              <w:jc w:val="both"/>
            </w:pPr>
            <w:r>
              <w:t>Ципрофлоксацин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3,2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  <w:r>
              <w:t>S03CA</w:t>
            </w:r>
          </w:p>
        </w:tc>
        <w:tc>
          <w:tcPr>
            <w:tcW w:w="2494" w:type="dxa"/>
            <w:vAlign w:val="bottom"/>
          </w:tcPr>
          <w:p w:rsidR="002C394C" w:rsidRDefault="002C394C">
            <w:pPr>
              <w:pStyle w:val="ConsPlusNormal"/>
            </w:pPr>
            <w:r>
              <w:t>Кортикостероиды в комбинации с противомикробными препаратами</w:t>
            </w:r>
          </w:p>
        </w:tc>
        <w:tc>
          <w:tcPr>
            <w:tcW w:w="2438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</w:pPr>
          </w:p>
        </w:tc>
      </w:tr>
      <w:tr w:rsidR="002C394C">
        <w:tc>
          <w:tcPr>
            <w:tcW w:w="1077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94" w:type="dxa"/>
          </w:tcPr>
          <w:p w:rsidR="002C394C" w:rsidRDefault="002C394C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2C394C" w:rsidRDefault="002C394C">
            <w:pPr>
              <w:pStyle w:val="ConsPlusNormal"/>
            </w:pPr>
            <w:r>
              <w:t>Дексаметазон+Ципрофлоксацин</w:t>
            </w:r>
          </w:p>
        </w:tc>
        <w:tc>
          <w:tcPr>
            <w:tcW w:w="2146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0,077</w:t>
            </w:r>
          </w:p>
        </w:tc>
        <w:tc>
          <w:tcPr>
            <w:tcW w:w="1361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850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3,2</w:t>
            </w:r>
          </w:p>
        </w:tc>
      </w:tr>
    </w:tbl>
    <w:p w:rsidR="002C394C" w:rsidRDefault="002C394C">
      <w:pPr>
        <w:pStyle w:val="ConsPlusNormal"/>
        <w:sectPr w:rsidR="002C39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Title"/>
        <w:ind w:firstLine="540"/>
        <w:jc w:val="both"/>
        <w:outlineLvl w:val="1"/>
      </w:pPr>
      <w:r>
        <w:t>4. Перечень медицинских изделий, имплантируемых в организм человека</w:t>
      </w:r>
    </w:p>
    <w:p w:rsidR="002C394C" w:rsidRDefault="002C3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989"/>
        <w:gridCol w:w="1814"/>
        <w:gridCol w:w="1134"/>
      </w:tblGrid>
      <w:tr w:rsidR="002C394C">
        <w:tc>
          <w:tcPr>
            <w:tcW w:w="1077" w:type="dxa"/>
          </w:tcPr>
          <w:p w:rsidR="002C394C" w:rsidRDefault="002C39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2C394C" w:rsidRDefault="002C394C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  <w:tc>
          <w:tcPr>
            <w:tcW w:w="1814" w:type="dxa"/>
          </w:tcPr>
          <w:p w:rsidR="002C394C" w:rsidRDefault="002C394C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134" w:type="dxa"/>
          </w:tcPr>
          <w:p w:rsidR="002C394C" w:rsidRDefault="002C394C">
            <w:pPr>
              <w:pStyle w:val="ConsPlusNormal"/>
              <w:jc w:val="center"/>
            </w:pPr>
            <w:r>
              <w:t>Среднее количество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  <w:r>
              <w:t>161200</w:t>
            </w:r>
          </w:p>
        </w:tc>
        <w:tc>
          <w:tcPr>
            <w:tcW w:w="4989" w:type="dxa"/>
            <w:vAlign w:val="center"/>
          </w:tcPr>
          <w:p w:rsidR="002C394C" w:rsidRDefault="002C394C">
            <w:pPr>
              <w:pStyle w:val="ConsPlusNormal"/>
            </w:pPr>
            <w:r>
              <w:t>Линза интраокулярная для задней камеры глаза, псевдофакичная</w:t>
            </w:r>
          </w:p>
        </w:tc>
        <w:tc>
          <w:tcPr>
            <w:tcW w:w="1814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134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  <w:r>
              <w:t>168060</w:t>
            </w:r>
          </w:p>
        </w:tc>
        <w:tc>
          <w:tcPr>
            <w:tcW w:w="4989" w:type="dxa"/>
            <w:vAlign w:val="center"/>
          </w:tcPr>
          <w:p w:rsidR="002C394C" w:rsidRDefault="002C394C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  <w:tc>
          <w:tcPr>
            <w:tcW w:w="1814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0,0049</w:t>
            </w:r>
          </w:p>
        </w:tc>
        <w:tc>
          <w:tcPr>
            <w:tcW w:w="1134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  <w:r>
              <w:t>234820</w:t>
            </w:r>
          </w:p>
        </w:tc>
        <w:tc>
          <w:tcPr>
            <w:tcW w:w="4989" w:type="dxa"/>
            <w:vAlign w:val="center"/>
          </w:tcPr>
          <w:p w:rsidR="002C394C" w:rsidRDefault="002C394C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  <w:tc>
          <w:tcPr>
            <w:tcW w:w="1814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1134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  <w:r>
              <w:t>264830</w:t>
            </w:r>
          </w:p>
        </w:tc>
        <w:tc>
          <w:tcPr>
            <w:tcW w:w="4989" w:type="dxa"/>
            <w:vAlign w:val="center"/>
          </w:tcPr>
          <w:p w:rsidR="002C394C" w:rsidRDefault="002C394C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  <w:tc>
          <w:tcPr>
            <w:tcW w:w="1814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0,0051</w:t>
            </w:r>
          </w:p>
        </w:tc>
        <w:tc>
          <w:tcPr>
            <w:tcW w:w="1134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  <w:tr w:rsidR="002C394C">
        <w:tc>
          <w:tcPr>
            <w:tcW w:w="1077" w:type="dxa"/>
            <w:vAlign w:val="center"/>
          </w:tcPr>
          <w:p w:rsidR="002C394C" w:rsidRDefault="002C394C">
            <w:pPr>
              <w:pStyle w:val="ConsPlusNormal"/>
            </w:pPr>
            <w:r>
              <w:t>296830</w:t>
            </w:r>
          </w:p>
        </w:tc>
        <w:tc>
          <w:tcPr>
            <w:tcW w:w="4989" w:type="dxa"/>
            <w:vAlign w:val="center"/>
          </w:tcPr>
          <w:p w:rsidR="002C394C" w:rsidRDefault="002C394C">
            <w:pPr>
              <w:pStyle w:val="ConsPlusNormal"/>
            </w:pPr>
            <w:r>
              <w:t>Кольцо капсульное стяжное</w:t>
            </w:r>
          </w:p>
        </w:tc>
        <w:tc>
          <w:tcPr>
            <w:tcW w:w="1814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34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</w:tbl>
    <w:p w:rsidR="002C394C" w:rsidRDefault="002C394C">
      <w:pPr>
        <w:pStyle w:val="ConsPlusNormal"/>
        <w:jc w:val="both"/>
      </w:pPr>
    </w:p>
    <w:p w:rsidR="002C394C" w:rsidRDefault="002C394C">
      <w:pPr>
        <w:pStyle w:val="ConsPlusTitle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2C394C" w:rsidRDefault="002C39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2154"/>
        <w:gridCol w:w="907"/>
      </w:tblGrid>
      <w:tr w:rsidR="002C394C">
        <w:tc>
          <w:tcPr>
            <w:tcW w:w="9014" w:type="dxa"/>
            <w:gridSpan w:val="3"/>
          </w:tcPr>
          <w:p w:rsidR="002C394C" w:rsidRDefault="002C394C">
            <w:pPr>
              <w:pStyle w:val="ConsPlusNormal"/>
              <w:outlineLvl w:val="2"/>
            </w:pPr>
            <w:r>
              <w:t>5.1. Лечебное питание</w:t>
            </w:r>
          </w:p>
        </w:tc>
      </w:tr>
      <w:tr w:rsidR="002C394C">
        <w:tc>
          <w:tcPr>
            <w:tcW w:w="5953" w:type="dxa"/>
          </w:tcPr>
          <w:p w:rsidR="002C394C" w:rsidRDefault="002C394C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154" w:type="dxa"/>
          </w:tcPr>
          <w:p w:rsidR="002C394C" w:rsidRDefault="002C394C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07" w:type="dxa"/>
          </w:tcPr>
          <w:p w:rsidR="002C394C" w:rsidRDefault="002C394C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C394C">
        <w:tc>
          <w:tcPr>
            <w:tcW w:w="5953" w:type="dxa"/>
            <w:vAlign w:val="center"/>
          </w:tcPr>
          <w:p w:rsidR="002C394C" w:rsidRDefault="002C394C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2154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07" w:type="dxa"/>
            <w:vAlign w:val="center"/>
          </w:tcPr>
          <w:p w:rsidR="002C394C" w:rsidRDefault="002C394C">
            <w:pPr>
              <w:pStyle w:val="ConsPlusNormal"/>
              <w:jc w:val="center"/>
            </w:pPr>
            <w:r>
              <w:t>1</w:t>
            </w:r>
          </w:p>
        </w:tc>
      </w:tr>
    </w:tbl>
    <w:p w:rsidR="002C394C" w:rsidRDefault="002C394C">
      <w:pPr>
        <w:pStyle w:val="ConsPlusNormal"/>
        <w:jc w:val="both"/>
      </w:pPr>
    </w:p>
    <w:p w:rsidR="002C394C" w:rsidRDefault="002C394C">
      <w:pPr>
        <w:pStyle w:val="ConsPlusNormal"/>
        <w:ind w:firstLine="540"/>
        <w:jc w:val="both"/>
      </w:pPr>
      <w:r>
        <w:t>--------------------------------</w:t>
      </w:r>
    </w:p>
    <w:p w:rsidR="002C394C" w:rsidRDefault="002C394C">
      <w:pPr>
        <w:pStyle w:val="ConsPlusNormal"/>
        <w:spacing w:before="220"/>
        <w:ind w:firstLine="540"/>
        <w:jc w:val="both"/>
      </w:pPr>
      <w:bookmarkStart w:id="1" w:name="P421"/>
      <w:bookmarkEnd w:id="1"/>
      <w:r>
        <w:t xml:space="preserve">&lt;1&gt; Международная статистическая </w:t>
      </w:r>
      <w:hyperlink r:id="rId40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2C394C" w:rsidRDefault="002C394C">
      <w:pPr>
        <w:pStyle w:val="ConsPlusNormal"/>
        <w:spacing w:before="220"/>
        <w:ind w:firstLine="540"/>
        <w:jc w:val="both"/>
      </w:pPr>
      <w:bookmarkStart w:id="2" w:name="P422"/>
      <w:bookmarkEnd w:id="2"/>
      <w:proofErr w:type="gramStart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2C394C" w:rsidRDefault="002C394C">
      <w:pPr>
        <w:pStyle w:val="ConsPlusNormal"/>
        <w:spacing w:before="220"/>
        <w:ind w:firstLine="540"/>
        <w:jc w:val="both"/>
      </w:pPr>
      <w:bookmarkStart w:id="3" w:name="P423"/>
      <w:bookmarkEnd w:id="3"/>
      <w:r>
        <w:t>&lt;3&gt; Международное непатентованное, или группировочное, или химическое, а в случаях их отсутствия - торговое наименование лекарственного препарата.</w:t>
      </w:r>
    </w:p>
    <w:p w:rsidR="002C394C" w:rsidRDefault="002C394C">
      <w:pPr>
        <w:pStyle w:val="ConsPlusNormal"/>
        <w:spacing w:before="220"/>
        <w:ind w:firstLine="540"/>
        <w:jc w:val="both"/>
      </w:pPr>
      <w:bookmarkStart w:id="4" w:name="P424"/>
      <w:bookmarkEnd w:id="4"/>
      <w:r>
        <w:t>&lt;4&gt; Средняя суточная доза.</w:t>
      </w:r>
    </w:p>
    <w:p w:rsidR="002C394C" w:rsidRDefault="002C394C">
      <w:pPr>
        <w:pStyle w:val="ConsPlusNormal"/>
        <w:spacing w:before="220"/>
        <w:ind w:firstLine="540"/>
        <w:jc w:val="both"/>
      </w:pPr>
      <w:bookmarkStart w:id="5" w:name="P425"/>
      <w:bookmarkEnd w:id="5"/>
      <w:r>
        <w:t>&lt;5&gt; Средняя курсовая доза.</w:t>
      </w: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Normal"/>
        <w:jc w:val="both"/>
      </w:pPr>
    </w:p>
    <w:p w:rsidR="002C394C" w:rsidRDefault="002C39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592" w:rsidRDefault="009B7592">
      <w:bookmarkStart w:id="6" w:name="_GoBack"/>
      <w:bookmarkEnd w:id="6"/>
    </w:p>
    <w:sectPr w:rsidR="009B759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4C"/>
    <w:rsid w:val="002C394C"/>
    <w:rsid w:val="009B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39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39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39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39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0A6B7C817E9C6A3B0DA771A540899509D4630BE02136775BCB5FFC8F0D9BBEC36E4F7A6BEB6BA652FF534FC659B0DBAFAB0685991AA3F8o9D2G" TargetMode="External"/><Relationship Id="rId18" Type="http://schemas.openxmlformats.org/officeDocument/2006/relationships/hyperlink" Target="consultantplus://offline/ref=490A6B7C817E9C6A3B0DA771A540899509D4630BE02136775BCB5FFC8F0D9BBEC36E4F7A6BEB68A354FF534FC659B0DBAFAB0685991AA3F8o9D2G" TargetMode="External"/><Relationship Id="rId26" Type="http://schemas.openxmlformats.org/officeDocument/2006/relationships/hyperlink" Target="consultantplus://offline/ref=490A6B7C817E9C6A3B0DA771A540899509D4630BE02136775BCB5FFC8F0D9BBEC36E4F7A6BEC68AF51FF534FC659B0DBAFAB0685991AA3F8o9D2G" TargetMode="External"/><Relationship Id="rId39" Type="http://schemas.openxmlformats.org/officeDocument/2006/relationships/hyperlink" Target="consultantplus://offline/ref=490A6B7C817E9C6A3B0DA771A540899509D4630BE02136775BCB5FFC8F0D9BBEC36E4F7A6AEB62A057FF534FC659B0DBAFAB0685991AA3F8o9D2G" TargetMode="External"/><Relationship Id="rId21" Type="http://schemas.openxmlformats.org/officeDocument/2006/relationships/hyperlink" Target="consultantplus://offline/ref=490A6B7C817E9C6A3B0DA771A540899509D4630BE02136775BCB5FFC8F0D9BBEC36E4F7A6BEB6DA156FF534FC659B0DBAFAB0685991AA3F8o9D2G" TargetMode="External"/><Relationship Id="rId34" Type="http://schemas.openxmlformats.org/officeDocument/2006/relationships/hyperlink" Target="consultantplus://offline/ref=490A6B7C817E9C6A3B0DA771A540899509D4630BE02136775BCB5FFC8F0D9BBEC36E4F7A6AEB62A255FF534FC659B0DBAFAB0685991AA3F8o9D2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90A6B7C817E9C6A3B0DA771A54089950ED16A0FE22F36775BCB5FFC8F0D9BBEC36E4F7A6BEA6BA550FF534FC659B0DBAFAB0685991AA3F8o9D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0A6B7C817E9C6A3B0DA771A540899509D4630BE02136775BCB5FFC8F0D9BBEC36E4F7A6BEB6BA452FF534FC659B0DBAFAB0685991AA3F8o9D2G" TargetMode="External"/><Relationship Id="rId20" Type="http://schemas.openxmlformats.org/officeDocument/2006/relationships/hyperlink" Target="consultantplus://offline/ref=490A6B7C817E9C6A3B0DA771A540899509D4630BE02136775BCB5FFC8F0D9BBEC36E4F7A6BEB68A054FF534FC659B0DBAFAB0685991AA3F8o9D2G" TargetMode="External"/><Relationship Id="rId29" Type="http://schemas.openxmlformats.org/officeDocument/2006/relationships/hyperlink" Target="consultantplus://offline/ref=490A6B7C817E9C6A3B0DA771A540899509D4630BE02136775BCB5FFC8F0D9BBEC36E4F7A6BEA6CA25EFF534FC659B0DBAFAB0685991AA3F8o9D2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A6B7C817E9C6A3B0DA771A54089950ED66006E12136775BCB5FFC8F0D9BBEC36E4F786EEC60F207B052138004A3D9A0AB048285o1DBG" TargetMode="External"/><Relationship Id="rId11" Type="http://schemas.openxmlformats.org/officeDocument/2006/relationships/hyperlink" Target="consultantplus://offline/ref=490A6B7C817E9C6A3B0DA771A540899509D4630BE02136775BCB5FFC8F0D9BBEC36E4F7A6BEA6CA25EFF534FC659B0DBAFAB0685991AA3F8o9D2G" TargetMode="External"/><Relationship Id="rId24" Type="http://schemas.openxmlformats.org/officeDocument/2006/relationships/hyperlink" Target="consultantplus://offline/ref=490A6B7C817E9C6A3B0DA771A540899509D4630BE02136775BCB5FFC8F0D9BBEC36E4F7A6BEB6DAF56FF534FC659B0DBAFAB0685991AA3F8o9D2G" TargetMode="External"/><Relationship Id="rId32" Type="http://schemas.openxmlformats.org/officeDocument/2006/relationships/hyperlink" Target="consultantplus://offline/ref=490A6B7C817E9C6A3B0DA771A540899509D4630BE02136775BCB5FFC8F0D9BBEC36E4F7A6BEB6BA652FF534FC659B0DBAFAB0685991AA3F8o9D2G" TargetMode="External"/><Relationship Id="rId37" Type="http://schemas.openxmlformats.org/officeDocument/2006/relationships/hyperlink" Target="consultantplus://offline/ref=490A6B7C817E9C6A3B0DA771A540899509D4630BE02136775BCB5FFC8F0D9BBEC36E4F7A6AEB62A351FF534FC659B0DBAFAB0685991AA3F8o9D2G" TargetMode="External"/><Relationship Id="rId40" Type="http://schemas.openxmlformats.org/officeDocument/2006/relationships/hyperlink" Target="consultantplus://offline/ref=490A6B7C817E9C6A3B0DB073B721DCC607D4610EE82E3C2A51C306F08D0A94E1D47B062E66E863B856F3191C820EoBDE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90A6B7C817E9C6A3B0DA771A540899509D4630BE02136775BCB5FFC8F0D9BBEC36E4F7A6BEB6BA454FF534FC659B0DBAFAB0685991AA3F8o9D2G" TargetMode="External"/><Relationship Id="rId23" Type="http://schemas.openxmlformats.org/officeDocument/2006/relationships/hyperlink" Target="consultantplus://offline/ref=490A6B7C817E9C6A3B0DA771A540899509D4630BE02136775BCB5FFC8F0D9BBEC36E4F7A6BEB6DAE54FF534FC659B0DBAFAB0685991AA3F8o9D2G" TargetMode="External"/><Relationship Id="rId28" Type="http://schemas.openxmlformats.org/officeDocument/2006/relationships/hyperlink" Target="consultantplus://offline/ref=490A6B7C817E9C6A3B0DA771A540899509D4630BE02136775BCB5FFC8F0D9BBEC36E4F7A6AE36EA25EFF534FC659B0DBAFAB0685991AA3F8o9D2G" TargetMode="External"/><Relationship Id="rId36" Type="http://schemas.openxmlformats.org/officeDocument/2006/relationships/hyperlink" Target="consultantplus://offline/ref=490A6B7C817E9C6A3B0DA771A540899509D4630BE02136775BCB5FFC8F0D9BBEC36E4F7A6AEB62A251FF534FC659B0DBAFAB0685991AA3F8o9D2G" TargetMode="External"/><Relationship Id="rId10" Type="http://schemas.openxmlformats.org/officeDocument/2006/relationships/hyperlink" Target="consultantplus://offline/ref=490A6B7C817E9C6A3B0DA771A540899509D4630BE02136775BCB5FFC8F0D9BBEC36E4F7A6AE36EA256FF534FC659B0DBAFAB0685991AA3F8o9D2G" TargetMode="External"/><Relationship Id="rId19" Type="http://schemas.openxmlformats.org/officeDocument/2006/relationships/hyperlink" Target="consultantplus://offline/ref=490A6B7C817E9C6A3B0DA771A540899509D4630BE02136775BCB5FFC8F0D9BBEC36E4F7A6BEB68A350FF534FC659B0DBAFAB0685991AA3F8o9D2G" TargetMode="External"/><Relationship Id="rId31" Type="http://schemas.openxmlformats.org/officeDocument/2006/relationships/hyperlink" Target="consultantplus://offline/ref=490A6B7C817E9C6A3B0DA771A540899509D4630BE02136775BCB5FFC8F0D9BBEC36E4F7A6BEB6BA654FF534FC659B0DBAFAB0685991AA3F8o9D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0A6B7C817E9C6A3B0DB073B721DCC607D4610EE82E3C2A51C306F08D0A94E1D46906766AEA6DA251F60C4AD348E8D4A5BD18828006A1FA93oDD7G" TargetMode="External"/><Relationship Id="rId14" Type="http://schemas.openxmlformats.org/officeDocument/2006/relationships/hyperlink" Target="consultantplus://offline/ref=490A6B7C817E9C6A3B0DA771A540899509D4630BE02136775BCB5FFC8F0D9BBEC36E4F7A6BEB6BA65EFF534FC659B0DBAFAB0685991AA3F8o9D2G" TargetMode="External"/><Relationship Id="rId22" Type="http://schemas.openxmlformats.org/officeDocument/2006/relationships/hyperlink" Target="consultantplus://offline/ref=490A6B7C817E9C6A3B0DA771A540899509D4630BE02136775BCB5FFC8F0D9BBEC36E4F7A6BEB6DA15EFF534FC659B0DBAFAB0685991AA3F8o9D2G" TargetMode="External"/><Relationship Id="rId27" Type="http://schemas.openxmlformats.org/officeDocument/2006/relationships/hyperlink" Target="consultantplus://offline/ref=490A6B7C817E9C6A3B0DA771A540899509D4630BE02136775BCB5FFC8F0D9BBEC36E4F7A6AE36EA254FF534FC659B0DBAFAB0685991AA3F8o9D2G" TargetMode="External"/><Relationship Id="rId30" Type="http://schemas.openxmlformats.org/officeDocument/2006/relationships/hyperlink" Target="consultantplus://offline/ref=490A6B7C817E9C6A3B0DA771A540899509D4630BE02136775BCB5FFC8F0D9BBEC36E4F7A6BEA6CA152FF534FC659B0DBAFAB0685991AA3F8o9D2G" TargetMode="External"/><Relationship Id="rId35" Type="http://schemas.openxmlformats.org/officeDocument/2006/relationships/hyperlink" Target="consultantplus://offline/ref=490A6B7C817E9C6A3B0DA771A540899509D4630BE02136775BCB5FFC8F0D9BBEC36E4F7A6AEB62A253FF534FC659B0DBAFAB0685991AA3F8o9D2G" TargetMode="External"/><Relationship Id="rId8" Type="http://schemas.openxmlformats.org/officeDocument/2006/relationships/hyperlink" Target="consultantplus://offline/ref=490A6B7C817E9C6A3B0DB073B721DCC607D4610EE82E3C2A51C306F08D0A94E1D47B062E66E863B856F3191C820EoBD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0A6B7C817E9C6A3B0DA771A540899509D4630BE02136775BCB5FFC8F0D9BBEC36E4F7A6BEA6CA152FF534FC659B0DBAFAB0685991AA3F8o9D2G" TargetMode="External"/><Relationship Id="rId17" Type="http://schemas.openxmlformats.org/officeDocument/2006/relationships/hyperlink" Target="consultantplus://offline/ref=490A6B7C817E9C6A3B0DA771A540899509D4630BE02136775BCB5FFC8F0D9BBEC36E4F7A6BEB6BA450FF534FC659B0DBAFAB0685991AA3F8o9D2G" TargetMode="External"/><Relationship Id="rId25" Type="http://schemas.openxmlformats.org/officeDocument/2006/relationships/hyperlink" Target="consultantplus://offline/ref=490A6B7C817E9C6A3B0DA771A540899509D4630BE02136775BCB5FFC8F0D9BBEC36E4F7A6BEC68AF53FF534FC659B0DBAFAB0685991AA3F8o9D2G" TargetMode="External"/><Relationship Id="rId33" Type="http://schemas.openxmlformats.org/officeDocument/2006/relationships/hyperlink" Target="consultantplus://offline/ref=490A6B7C817E9C6A3B0DA771A540899509D4630BE02136775BCB5FFC8F0D9BBEC36E4F7A6AEF68A457FF534FC659B0DBAFAB0685991AA3F8o9D2G" TargetMode="External"/><Relationship Id="rId38" Type="http://schemas.openxmlformats.org/officeDocument/2006/relationships/hyperlink" Target="consultantplus://offline/ref=490A6B7C817E9C6A3B0DA771A540899509D4630BE02136775BCB5FFC8F0D9BBEC36E4F7A6AEB62A35FFF534FC659B0DBAFAB0685991AA3F8o9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С. Балуева</dc:creator>
  <cp:lastModifiedBy>Екатерина С. Балуева</cp:lastModifiedBy>
  <cp:revision>1</cp:revision>
  <dcterms:created xsi:type="dcterms:W3CDTF">2023-07-28T06:03:00Z</dcterms:created>
  <dcterms:modified xsi:type="dcterms:W3CDTF">2023-07-28T06:04:00Z</dcterms:modified>
</cp:coreProperties>
</file>